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CBA6" w14:textId="77777777" w:rsidR="001D73E1" w:rsidRPr="001D73E1" w:rsidRDefault="001D73E1" w:rsidP="001D73E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INTERNATIONALES FESTIVAL FOTOGRAFISCHER BILDER 2025</w:t>
      </w:r>
    </w:p>
    <w:p w14:paraId="45ED63A4" w14:textId="77777777" w:rsidR="001D73E1" w:rsidRP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FACT/FAKE – Symposium, Ausstellungen &amp; Deutscher Fotobuchpreis 2025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br/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20.–23. November 2025 · Städtische Galerie im Leeren Beutel, Regensburg</w:t>
      </w:r>
    </w:p>
    <w:p w14:paraId="7CFDBDAC" w14:textId="77777777" w:rsid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Zum vierten Mal seit 2017 findet in der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Städtischen Galerie im Leeren Beutel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das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INTERNATIONALE FESTIVAL FOTOGRAFISCHER BILDER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statt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 g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egründet von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Andy Scholz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und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Martin Rosner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 xml:space="preserve">. </w:t>
      </w:r>
    </w:p>
    <w:p w14:paraId="3F14573B" w14:textId="0AE48CE4" w:rsidR="001D73E1" w:rsidRP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Vom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20. bis 23. November 2025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steht die Veranstaltung unter dem Titel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FACT/FAKE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und untersucht fotografische Strategien zwischen Faktizität, Fiktion und Fälschung.</w:t>
      </w:r>
    </w:p>
    <w:p w14:paraId="0A63454F" w14:textId="77777777" w:rsidR="001D73E1" w:rsidRP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Das Festival verbindet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Ausstellung, Symposium und Diskurs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und versteht sich als Forum für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zeitgenössische künstlerische Fotografie, Theorie und Vermittlung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. Seine drei programmatischen Säulen –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Foto-Philosophie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Foto-Praxis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und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Foto-Pädagogik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– strukturieren das Angebot zwischen künstlerischer Produktion, theoretischer Reflexion und bildnerischer Bildung.</w:t>
      </w:r>
    </w:p>
    <w:p w14:paraId="1D669722" w14:textId="77777777" w:rsidR="001D73E1" w:rsidRP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In der Hauptausstellung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FACT/FAKE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werden Positionen von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Isabelle Borges (Berlin/Salvador do Bahia)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Christine Erhard (Düsseldorf)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Antonia Gruber (Köln)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Andrea Grützner (Berlin/Dresden)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Estefania Landesmann (Berlin/Buenos Aires)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Sabine Meier (Le Havre)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und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Pola Sieverding (Berlin)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präsentiert.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br/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Eröffnung: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Donnerstag, 20. November 2025, 19 Uhr.</w:t>
      </w:r>
    </w:p>
    <w:p w14:paraId="03C0A602" w14:textId="77777777" w:rsidR="001D73E1" w:rsidRP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Das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wissenschaftliche Symposium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versammelt renommierte Stimmen aus Theorie, Forschung und Praxis: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Dr. Katharina Günther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Ruth Horak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Dr. Annekathrin Kohout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Maren Krings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Emma Rüther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,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Dr. Anja </w:t>
      </w:r>
      <w:proofErr w:type="spellStart"/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Schürmann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und</w:t>
      </w:r>
      <w:proofErr w:type="spellEnd"/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Dr. Christiane Stahl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diskutieren über das Verhältnis von Wahrnehmung, Konstruktion und medialer Glaubwürdigkeit.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br/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Symposium: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Freitag, 21. November (9–17 Uhr) &amp; Samstag, 22. November (9–15 Uhr).</w:t>
      </w:r>
    </w:p>
    <w:p w14:paraId="10AD461D" w14:textId="77777777" w:rsidR="001D73E1" w:rsidRP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Ein besonderes Ereignis ist die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Preisverleihung des Deutschen Fotobuchpreises 2025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mit der Feier des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50-jährigen Bestehens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des Wettbewerbs. Die begleitende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Sonderausstellung der Preisträgerinnen und Preisträger 2017–2024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zeigt auf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400 Quadratmetern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rund </w:t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500 herausragende Fotobücher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aus zwölf Kategorien – von Theorie bis Künstlerbuch.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br/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Preisverleihung: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Samstag, 22. November 2025, 19 Uhr.</w:t>
      </w:r>
    </w:p>
    <w:p w14:paraId="69D68435" w14:textId="0A53B6D4" w:rsid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lastRenderedPageBreak/>
        <w:t>Ausstellungsdauer: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 20. November 2025 – 1. Februar 2026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br/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Ort: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 xml:space="preserve"> Städtische Galerie im Leeren Beutel, </w:t>
      </w:r>
      <w:proofErr w:type="spellStart"/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Bertoldstraße</w:t>
      </w:r>
      <w:proofErr w:type="spellEnd"/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 xml:space="preserve"> 9, 93047 Regensburg</w:t>
      </w: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br/>
      </w:r>
      <w:r w:rsidRPr="001D73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Informationen, Anmeldung &amp; Newsletter: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 xml:space="preserve"> </w:t>
      </w:r>
    </w:p>
    <w:p w14:paraId="342A0746" w14:textId="64480672" w:rsidR="001D73E1" w:rsidRPr="001D73E1" w:rsidRDefault="001D73E1" w:rsidP="001D73E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</w:pPr>
      <w:r w:rsidRPr="001D73E1">
        <w:rPr>
          <w:rFonts w:ascii="Calibri" w:eastAsia="Times New Roman" w:hAnsi="Calibri" w:cs="Calibri"/>
          <w:color w:val="000000"/>
          <w:kern w:val="0"/>
          <w:sz w:val="28"/>
          <w:szCs w:val="28"/>
          <w:lang w:eastAsia="de-DE"/>
          <w14:ligatures w14:val="none"/>
        </w:rPr>
        <w:t>https://festival-fotografischer-bilder.de</w:t>
      </w:r>
    </w:p>
    <w:sectPr w:rsidR="001D73E1" w:rsidRPr="001D7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E1"/>
    <w:rsid w:val="001D73E1"/>
    <w:rsid w:val="00C7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4A62B"/>
  <w15:chartTrackingRefBased/>
  <w15:docId w15:val="{48EDF7C7-7D81-D641-B4A6-C3D06532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7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7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7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7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7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7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7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7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7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7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7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7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73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73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73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73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73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73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7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7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7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7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7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73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73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73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7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73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73E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D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D73E1"/>
    <w:rPr>
      <w:b/>
      <w:bCs/>
    </w:rPr>
  </w:style>
  <w:style w:type="character" w:customStyle="1" w:styleId="apple-converted-space">
    <w:name w:val="apple-converted-space"/>
    <w:basedOn w:val="Absatz-Standardschriftart"/>
    <w:rsid w:val="001D73E1"/>
  </w:style>
  <w:style w:type="character" w:styleId="Hyperlink">
    <w:name w:val="Hyperlink"/>
    <w:basedOn w:val="Absatz-Standardschriftart"/>
    <w:uiPriority w:val="99"/>
    <w:semiHidden/>
    <w:unhideWhenUsed/>
    <w:rsid w:val="001D7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Böhrer-Scholz</dc:creator>
  <cp:keywords/>
  <dc:description/>
  <cp:lastModifiedBy>Jeannine Böhrer-Scholz</cp:lastModifiedBy>
  <cp:revision>1</cp:revision>
  <dcterms:created xsi:type="dcterms:W3CDTF">2025-10-30T14:39:00Z</dcterms:created>
  <dcterms:modified xsi:type="dcterms:W3CDTF">2025-10-30T14:43:00Z</dcterms:modified>
</cp:coreProperties>
</file>